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  <w:br/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11 декабря 2024 г. N 1215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"БЛАГОУСТРОЙСТВО ГОРОДА ПЕРМИ", УТВЕРЖДЕННУЮ ПОСТАНОВЛЕНИЕМ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АДМИНИСТРАЦИИ ГОРОДА ПЕРМИ ОТ 20.10.2021 N 914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10.2022 N 1075, от 28.10.2022 N 1090, от 29.12.2022 N 1421, от 18.01.2023 N 24, от 09.02.2023 N 86, от 06.04.2023 N 270, от 18.04.2023 N 315, от 16.05.2023 N 391, от 19.06.2023 N 505, от 27.07.2023 N 642, от 07.09.2023 N 812, от 18.10.2023 N 1070, от 19.10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.2023 N 1128, от 19.12.2023 N 1432, от 27.12.2023 N 1507, от 10.01.2024 N 11, от 06.02.2024 N 80, от 26.04.2024 N 327, от 19.06.2024 N 504, от 04.09.2024 N 733, от 06.09.2024 N 742, от 20.11.2024 N 1105).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ствует по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11.12.2024 N 1215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"БЛАГОУСТРОЙСТВО ГОРОДА ПЕРМИ",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УТВЕРЖДЕННУЮ ПОСТАНОВЛЕНИЕМ АДМИНИСТРАЦИИ ГОРОДА ПЕРМИ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20 ОКТЯБРЯ 2021 Г. N 914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05"/>
        <w:gridCol w:w="1957"/>
        <w:gridCol w:w="1485"/>
        <w:gridCol w:w="1485"/>
        <w:gridCol w:w="1485"/>
        <w:gridCol w:w="1485"/>
        <w:gridCol w:w="115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программа,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2548337,61705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3047076,38593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2898947,82011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2644870,65422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979149,199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1542296,31571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1602520,10051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1103316,73403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1625429,163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979149,199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110831,38943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170345,59249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42826,569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799519,62521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1003697,62487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1520718,110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1019441,49122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93597,90991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232086,40708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162636,68975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2242299,35446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2468262,51259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2679825,61538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1909151,33922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823580,599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1236786,56602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1343982,91400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925458,81757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889709,848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823580,599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110302,87653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147039,12028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42225,567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799519,62521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869364,100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1520718,110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1019441,49122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93597,90991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2.1,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215913,45759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334484,43272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114797,40473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598440,630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215384,94469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185754,46051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73533,11646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598440,630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23306,47221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125423,500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3.1,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90124,805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90124,805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4.1,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173687,31462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2140,600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8910,02487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162636,68975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5.1,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4324,800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37278,685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4324,800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37278,685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eastAsia="Courier New" w:cs="Courier New"/>
          <w:color w:val="000000"/>
          <w:sz w:val="24"/>
        </w:rPr>
        <w:t xml:space="preserve">                          1    2.1. </w:t>
      </w:r>
      <w:r>
        <w:rPr>
          <w:rFonts w:ascii="Courier New" w:hAnsi="Courier New" w:eastAsia="Courier New" w:cs="Courier New"/>
          <w:color w:val="0000ff"/>
          <w:sz w:val="24"/>
          <w:u w:val="none"/>
        </w:rPr>
        <w:t xml:space="preserve">строку 11.1.1.1.8</w:t>
      </w:r>
      <w:r>
        <w:rPr>
          <w:rFonts w:ascii="Courier New" w:hAnsi="Courier New" w:eastAsia="Courier New" w:cs="Courier New"/>
          <w:color w:val="000000"/>
          <w:sz w:val="24"/>
        </w:rPr>
        <w:t xml:space="preserve"> 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8"/>
        <w:gridCol w:w="867"/>
        <w:gridCol w:w="274"/>
        <w:gridCol w:w="567"/>
        <w:gridCol w:w="567"/>
        <w:gridCol w:w="567"/>
        <w:gridCol w:w="567"/>
        <w:gridCol w:w="567"/>
        <w:gridCol w:w="561"/>
        <w:gridCol w:w="879"/>
        <w:gridCol w:w="667"/>
        <w:gridCol w:w="667"/>
        <w:gridCol w:w="667"/>
        <w:gridCol w:w="667"/>
        <w:gridCol w:w="51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428149,66014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296216,81732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449787,200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450363,200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25576,06854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1534,247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411543,35519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453747,39708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297751,06432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449787,200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450363,200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395705,85519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428149,66014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296216,81732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449787,200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450363,200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25576,06854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1534,247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8"/>
        <w:gridCol w:w="867"/>
        <w:gridCol w:w="274"/>
        <w:gridCol w:w="567"/>
        <w:gridCol w:w="567"/>
        <w:gridCol w:w="567"/>
        <w:gridCol w:w="567"/>
        <w:gridCol w:w="567"/>
        <w:gridCol w:w="561"/>
        <w:gridCol w:w="879"/>
        <w:gridCol w:w="667"/>
        <w:gridCol w:w="667"/>
        <w:gridCol w:w="667"/>
        <w:gridCol w:w="667"/>
        <w:gridCol w:w="51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в отношении которых выполнены кадастровые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239,650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313"/>
        <w:gridCol w:w="874"/>
        <w:gridCol w:w="663"/>
        <w:gridCol w:w="663"/>
        <w:gridCol w:w="663"/>
        <w:gridCol w:w="663"/>
        <w:gridCol w:w="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411808,97219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456731,12008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300103, 54632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395971,47219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431133,38314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298569,29932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25576,06854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1534,247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313"/>
        <w:gridCol w:w="874"/>
        <w:gridCol w:w="663"/>
        <w:gridCol w:w="663"/>
        <w:gridCol w:w="663"/>
        <w:gridCol w:w="663"/>
        <w:gridCol w:w="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614702,04785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513735,37977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317107, 80632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584621,37198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451474,98314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298569, 29932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14243,17587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62238,72823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18538,507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1.1.1.2.1.9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4"/>
        <w:gridCol w:w="862"/>
        <w:gridCol w:w="273"/>
        <w:gridCol w:w="564"/>
        <w:gridCol w:w="564"/>
        <w:gridCol w:w="564"/>
        <w:gridCol w:w="564"/>
        <w:gridCol w:w="564"/>
        <w:gridCol w:w="558"/>
        <w:gridCol w:w="875"/>
        <w:gridCol w:w="664"/>
        <w:gridCol w:w="664"/>
        <w:gridCol w:w="664"/>
        <w:gridCol w:w="664"/>
        <w:gridCol w:w="5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1.1.1.2.1.9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земель, не принадлежащих физическим и (или) юридическим лицам, уборка водоохранных зон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тыс. 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13777,10081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14036,84595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14036,84595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14036,84595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30197,07767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32770,300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37518,326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37712,999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тыс. 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13531,67381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13777,10081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14036,84595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14036,84595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14036,84595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15413,744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30197,07767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32770,300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37518,326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37712,999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15413,744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30197,07767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32770,300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37518,326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37712,999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15413,744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30197,07767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32770,300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37518,326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37712,999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313"/>
        <w:gridCol w:w="874"/>
        <w:gridCol w:w="663"/>
        <w:gridCol w:w="663"/>
        <w:gridCol w:w="663"/>
        <w:gridCol w:w="663"/>
        <w:gridCol w:w="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646249,51813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562406,25648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368325,88332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507559,426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507754,099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616168,84226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500145,85985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349787,37632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507559,426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507754,099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14243,17587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62238,72823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18538,507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4"/>
        <w:gridCol w:w="862"/>
        <w:gridCol w:w="273"/>
        <w:gridCol w:w="564"/>
        <w:gridCol w:w="564"/>
        <w:gridCol w:w="564"/>
        <w:gridCol w:w="564"/>
        <w:gridCol w:w="564"/>
        <w:gridCol w:w="558"/>
        <w:gridCol w:w="875"/>
        <w:gridCol w:w="664"/>
        <w:gridCol w:w="664"/>
        <w:gridCol w:w="664"/>
        <w:gridCol w:w="664"/>
        <w:gridCol w:w="5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озеленения общего пользования, на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10,24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67818,56969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180019,50928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1480,362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24698,15013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67818,56969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24698,15088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180019,50928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1480,362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67818,56969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180019,50928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1480,362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24698,15013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4"/>
        <w:gridCol w:w="862"/>
        <w:gridCol w:w="273"/>
        <w:gridCol w:w="564"/>
        <w:gridCol w:w="564"/>
        <w:gridCol w:w="564"/>
        <w:gridCol w:w="564"/>
        <w:gridCol w:w="564"/>
        <w:gridCol w:w="558"/>
        <w:gridCol w:w="875"/>
        <w:gridCol w:w="664"/>
        <w:gridCol w:w="664"/>
        <w:gridCol w:w="664"/>
        <w:gridCol w:w="664"/>
        <w:gridCol w:w="5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озеленения общего пользования, на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14,76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363532,63079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613710,28487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озеленения общего пользования, на которых выполнены работы по капитальному ремонту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8,74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8,74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592085,81803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796507,900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1131290,24228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1429560,14417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300867,45453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363532,63079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613710,28487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592085,81803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796507,900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1199108,81197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1454258,29505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480886,96381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116240,762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431351,20048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613710,28562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281087,684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1480,362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24698,15013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592085,81803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796507,900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1199108,81197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1454258,29505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480886,96381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116240,762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431351,20048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613710,28562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281087,684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1480,362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24698,15013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592085,81803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796507,900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eastAsia="Courier New" w:cs="Courier New"/>
          <w:color w:val="000000"/>
          <w:sz w:val="24"/>
        </w:rPr>
        <w:t xml:space="preserve">                           1    2.9. </w:t>
      </w:r>
      <w:r>
        <w:rPr>
          <w:rFonts w:ascii="Courier New" w:hAnsi="Courier New" w:eastAsia="Courier New" w:cs="Courier New"/>
          <w:color w:val="0000ff"/>
          <w:sz w:val="24"/>
          <w:u w:val="none"/>
        </w:rPr>
        <w:t xml:space="preserve">строку 1.1.3.1.1.8</w:t>
      </w:r>
      <w:r>
        <w:rPr>
          <w:rFonts w:ascii="Courier New" w:hAnsi="Courier New" w:eastAsia="Courier New" w:cs="Courier New"/>
          <w:color w:val="000000"/>
          <w:sz w:val="24"/>
        </w:rPr>
        <w:t xml:space="preserve"> 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8"/>
        <w:gridCol w:w="867"/>
        <w:gridCol w:w="274"/>
        <w:gridCol w:w="567"/>
        <w:gridCol w:w="567"/>
        <w:gridCol w:w="567"/>
        <w:gridCol w:w="567"/>
        <w:gridCol w:w="567"/>
        <w:gridCol w:w="561"/>
        <w:gridCol w:w="879"/>
        <w:gridCol w:w="667"/>
        <w:gridCol w:w="667"/>
        <w:gridCol w:w="667"/>
        <w:gridCol w:w="667"/>
        <w:gridCol w:w="51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объекту озеленения у Мотовилихинского пруда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83217,22923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1.1.3.1.1,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313"/>
        <w:gridCol w:w="874"/>
        <w:gridCol w:w="663"/>
        <w:gridCol w:w="663"/>
        <w:gridCol w:w="663"/>
        <w:gridCol w:w="663"/>
        <w:gridCol w:w="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105001,12508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167051,94973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25463,401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98900,000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104760,43118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136281,52770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98900,000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240,69390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16513,62203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15213,401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1.1.3.1.2.3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1.1.3.1.2,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4"/>
        <w:gridCol w:w="862"/>
        <w:gridCol w:w="273"/>
        <w:gridCol w:w="564"/>
        <w:gridCol w:w="564"/>
        <w:gridCol w:w="564"/>
        <w:gridCol w:w="564"/>
        <w:gridCol w:w="564"/>
        <w:gridCol w:w="558"/>
        <w:gridCol w:w="875"/>
        <w:gridCol w:w="664"/>
        <w:gridCol w:w="664"/>
        <w:gridCol w:w="664"/>
        <w:gridCol w:w="664"/>
        <w:gridCol w:w="5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проектно-изыскательские работы по строительству (реконструкции) сетей наружного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3362,47453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9875,89655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4202,15504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строительству (реконструкции) сетей наружного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46820,76467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13566,24725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50730,20785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51819,04496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43588,61989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77036,40718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70155,17598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1.1.3.1.2.3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работы по технологическому присоединению к сетям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191,59560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132879,64638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127310,04312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60797,700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56021,200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50183,23920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13566,24725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60797,700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56021,200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43588,61989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82696,40718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70155,17598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1.1.3.1.3.1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8"/>
        <w:gridCol w:w="867"/>
        <w:gridCol w:w="274"/>
        <w:gridCol w:w="567"/>
        <w:gridCol w:w="567"/>
        <w:gridCol w:w="567"/>
        <w:gridCol w:w="567"/>
        <w:gridCol w:w="567"/>
        <w:gridCol w:w="561"/>
        <w:gridCol w:w="879"/>
        <w:gridCol w:w="667"/>
        <w:gridCol w:w="667"/>
        <w:gridCol w:w="667"/>
        <w:gridCol w:w="667"/>
        <w:gridCol w:w="51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1.1.3.1.3.1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обустройству набережной реки Камы от ТЦ "Речник" до территории ООО "Мотовилихинские заводы"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145523,570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174680,560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694955,870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701204,390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1.1.3.1.3,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313"/>
        <w:gridCol w:w="874"/>
        <w:gridCol w:w="663"/>
        <w:gridCol w:w="663"/>
        <w:gridCol w:w="663"/>
        <w:gridCol w:w="663"/>
        <w:gridCol w:w="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840479,440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1074424,15122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145523,570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174680,560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694955,870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899743,59122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2.14.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1.1.3.1,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313"/>
        <w:gridCol w:w="874"/>
        <w:gridCol w:w="663"/>
        <w:gridCol w:w="663"/>
        <w:gridCol w:w="663"/>
        <w:gridCol w:w="663"/>
        <w:gridCol w:w="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237880,77146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327071,89285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1153600,541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1229345,35122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154943,67038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149847,77495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216571,270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329601,760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240,69390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60102,24192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15213,401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82696,40718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921815,870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899743,59122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70155,17598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237880,77146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327071,89285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1153600,541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1229345,35122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154943,67038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149847,77495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216571,270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329601,760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240,69390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60102,24192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15213,401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82696,40718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921815,870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899743,59122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70155,17598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1.1.5.1.1.1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8"/>
        <w:gridCol w:w="867"/>
        <w:gridCol w:w="274"/>
        <w:gridCol w:w="567"/>
        <w:gridCol w:w="567"/>
        <w:gridCol w:w="567"/>
        <w:gridCol w:w="567"/>
        <w:gridCol w:w="567"/>
        <w:gridCol w:w="561"/>
        <w:gridCol w:w="879"/>
        <w:gridCol w:w="667"/>
        <w:gridCol w:w="667"/>
        <w:gridCol w:w="667"/>
        <w:gridCol w:w="667"/>
        <w:gridCol w:w="51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1.1.5.1.1.1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32,60665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175,16325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235,900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245,300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296,31324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72,436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69,601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275,329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0,00745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244,300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235,900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202,19995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225,91449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8,46520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19,118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579,70195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486,33685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1135,31643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2.16.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1.1.5.1.1,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1.1.5.1,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313"/>
        <w:gridCol w:w="874"/>
        <w:gridCol w:w="663"/>
        <w:gridCol w:w="663"/>
        <w:gridCol w:w="663"/>
        <w:gridCol w:w="663"/>
        <w:gridCol w:w="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1.1.5.1.1,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1429,21143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1331,71143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1429,21143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1331,71143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1429,21143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1331,71143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1.1.6.1.1.3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1.1.6.1.1,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4"/>
        <w:gridCol w:w="862"/>
        <w:gridCol w:w="273"/>
        <w:gridCol w:w="564"/>
        <w:gridCol w:w="564"/>
        <w:gridCol w:w="564"/>
        <w:gridCol w:w="564"/>
        <w:gridCol w:w="564"/>
        <w:gridCol w:w="558"/>
        <w:gridCol w:w="875"/>
        <w:gridCol w:w="664"/>
        <w:gridCol w:w="664"/>
        <w:gridCol w:w="664"/>
        <w:gridCol w:w="664"/>
        <w:gridCol w:w="5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выполненных строительно-монтажных работ по капитальному ремонту берегоукрепительных сооружений набережной Воткинского водохранилища в Мотовилихинском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598902,240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1.1.6.1.1,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137402,200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100499,94876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598902,240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12664,800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56252,87413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124737,400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40146,300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598902,240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4100,77463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2.18.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1.1.6.1,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1.1.6,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313"/>
        <w:gridCol w:w="874"/>
        <w:gridCol w:w="663"/>
        <w:gridCol w:w="663"/>
        <w:gridCol w:w="663"/>
        <w:gridCol w:w="663"/>
        <w:gridCol w:w="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1.1.6.1,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137402,200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102255,25576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600950,240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12664,800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58008,18113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124737,400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40146,300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598902,240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4100,77463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1.1.6,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137402,200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102255,25576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600950,240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12664,800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58008,18113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124737,400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40146,300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598902,240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4100,77463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313"/>
        <w:gridCol w:w="874"/>
        <w:gridCol w:w="663"/>
        <w:gridCol w:w="663"/>
        <w:gridCol w:w="663"/>
        <w:gridCol w:w="663"/>
        <w:gridCol w:w="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2242299,35446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2468262,51259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2679825,61538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1909151,33922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823580,599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1236786,56602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1343982,914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925458,81757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889709,848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823580,599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110302,87653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147039,12028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42225,567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799519,62521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869364,100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1520718,110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1019441,49122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93597,90991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2.20.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2.20.1.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86"/>
        <w:gridCol w:w="1416"/>
        <w:gridCol w:w="409"/>
        <w:gridCol w:w="409"/>
        <w:gridCol w:w="1479"/>
        <w:gridCol w:w="1038"/>
        <w:gridCol w:w="1038"/>
        <w:gridCol w:w="1038"/>
        <w:gridCol w:w="870"/>
        <w:gridCol w:w="87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озеленения общего пользования, на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28856,68497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180019,50928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1480,362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24698,15013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парка культуры и отдыха "Балатово"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5009,89821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97466, 82528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46,42917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Парка культуры и отдыха в Кировском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сквера у гостиницы "Урал"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22652,78676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сквера в 66 квартале, эспланада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1194,000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24651,72096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сквера на набережной реки Камы (набережная реки Камы от ул. Чистопольской до ул. Шишкина)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82552,684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газонов по ул. Петропавловской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1480,362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2.20.2.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86"/>
        <w:gridCol w:w="1416"/>
        <w:gridCol w:w="409"/>
        <w:gridCol w:w="409"/>
        <w:gridCol w:w="1479"/>
        <w:gridCol w:w="1038"/>
        <w:gridCol w:w="1038"/>
        <w:gridCol w:w="1038"/>
        <w:gridCol w:w="870"/>
        <w:gridCol w:w="87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озеленения общего пользования, на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363532,63079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601498,44962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555630,92192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605084,77919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61508,13156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бульвара по Комсомольскому проспекту (от ул. Монастырской до ул. Чкалова)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18820,989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37166,28171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8827,00676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30809,94143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33716,18036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сквера в 66 квартале, эспланада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92043,71021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86992,000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359633,94719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27791,95120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9528,99260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сквера на набережной реки Камы (набережная реки Камы от ул. Чистопольской до ул. Шишкина)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202667,93158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467877,52043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40,706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203683,28559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90564,21441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ПКиО Балатово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сквера на нижней части набережной реки Камы (г. Пермь, Ленинский район, вдоль реки Камы)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96454,64748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8335,453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165187,03330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286641,09360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9812,96670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100858,90640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2.20.3.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1.1.6.1.1.2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86"/>
        <w:gridCol w:w="1416"/>
        <w:gridCol w:w="409"/>
        <w:gridCol w:w="409"/>
        <w:gridCol w:w="1479"/>
        <w:gridCol w:w="1038"/>
        <w:gridCol w:w="1038"/>
        <w:gridCol w:w="1038"/>
        <w:gridCol w:w="870"/>
        <w:gridCol w:w="87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берегоукрепительных сооружений набережной Воткинского водохранилища в Мотовилихинском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598902,240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2.1 "Восстановление нормативного состояния и развитие мест погребения, в том числе крематория" муниципальной программы "Благоустройство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2.1.1.1.1.1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2.1.1.1.1,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90"/>
        <w:gridCol w:w="910"/>
        <w:gridCol w:w="239"/>
        <w:gridCol w:w="212"/>
        <w:gridCol w:w="212"/>
        <w:gridCol w:w="212"/>
        <w:gridCol w:w="212"/>
        <w:gridCol w:w="212"/>
        <w:gridCol w:w="901"/>
        <w:gridCol w:w="1297"/>
        <w:gridCol w:w="910"/>
        <w:gridCol w:w="910"/>
        <w:gridCol w:w="910"/>
        <w:gridCol w:w="763"/>
        <w:gridCol w:w="69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мест погребения, в отношении которых производятся содержание и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42455,84669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72783,01941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62793,11246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2.1.1.1.1,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42984,35959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72812,71941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62793,11246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42455,84669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72783,01941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62793,11246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2.1.1.1,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888"/>
        <w:gridCol w:w="1293"/>
        <w:gridCol w:w="908"/>
        <w:gridCol w:w="908"/>
        <w:gridCol w:w="908"/>
        <w:gridCol w:w="761"/>
        <w:gridCol w:w="68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43578,95959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83500,37551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65102, 05246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54713,100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54713,100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43050,44669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83470,67551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65102, 05246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54713,100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54713,100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888"/>
        <w:gridCol w:w="1293"/>
        <w:gridCol w:w="908"/>
        <w:gridCol w:w="908"/>
        <w:gridCol w:w="908"/>
        <w:gridCol w:w="761"/>
        <w:gridCol w:w="68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43578,95959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83500,46051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65988,69946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43050,44669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83470,76051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65988,69946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2.1.2.1.1.1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2.1.2.1.1,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2.1.2.1,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2.1.2,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90"/>
        <w:gridCol w:w="956"/>
        <w:gridCol w:w="239"/>
        <w:gridCol w:w="212"/>
        <w:gridCol w:w="212"/>
        <w:gridCol w:w="212"/>
        <w:gridCol w:w="212"/>
        <w:gridCol w:w="212"/>
        <w:gridCol w:w="855"/>
        <w:gridCol w:w="1297"/>
        <w:gridCol w:w="910"/>
        <w:gridCol w:w="910"/>
        <w:gridCol w:w="910"/>
        <w:gridCol w:w="763"/>
        <w:gridCol w:w="69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мест погребения, на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102283,700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125423,500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2.1.2.1.1,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227707,200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43243,48327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102283,700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125423,500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2.1.2.1,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227707,200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43243,48327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102283,700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125423,500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2.1.2,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227707,200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43243,48327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102283,700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125423,500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888"/>
        <w:gridCol w:w="1293"/>
        <w:gridCol w:w="908"/>
        <w:gridCol w:w="908"/>
        <w:gridCol w:w="908"/>
        <w:gridCol w:w="761"/>
        <w:gridCol w:w="68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215913,45759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334484,43272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114797,40473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598440,630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215384,94469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185754,46051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73533,11646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598440,630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23306,47221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125423,500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3.6. в приложении 2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2.1.2.1.1.1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99"/>
        <w:gridCol w:w="1427"/>
        <w:gridCol w:w="468"/>
        <w:gridCol w:w="468"/>
        <w:gridCol w:w="1691"/>
        <w:gridCol w:w="899"/>
        <w:gridCol w:w="1187"/>
        <w:gridCol w:w="1091"/>
        <w:gridCol w:w="899"/>
        <w:gridCol w:w="32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мест погребения, на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186415,24883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43243,48327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101655,03510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84760,21373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кладбища "Егошихинское"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75834,498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101655,03510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84760,21373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кладбища "Банная гора (новое)"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54104,400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3.1 "Развитие коммунальной инфраструктуры и благоустройство территории индивидуальной жилой застройки в городе Перми" муниципальной программы "Благоустройство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3.1.1.1.1.9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40"/>
        <w:gridCol w:w="414"/>
        <w:gridCol w:w="552"/>
        <w:gridCol w:w="740"/>
        <w:gridCol w:w="589"/>
        <w:gridCol w:w="589"/>
        <w:gridCol w:w="276"/>
        <w:gridCol w:w="276"/>
        <w:gridCol w:w="627"/>
        <w:gridCol w:w="765"/>
        <w:gridCol w:w="940"/>
        <w:gridCol w:w="940"/>
        <w:gridCol w:w="1028"/>
        <w:gridCol w:w="338"/>
        <w:gridCol w:w="34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41514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ПНР"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359"/>
        <w:gridCol w:w="549"/>
        <w:gridCol w:w="736"/>
        <w:gridCol w:w="586"/>
        <w:gridCol w:w="586"/>
        <w:gridCol w:w="274"/>
        <w:gridCol w:w="274"/>
        <w:gridCol w:w="649"/>
        <w:gridCol w:w="761"/>
        <w:gridCol w:w="935"/>
        <w:gridCol w:w="935"/>
        <w:gridCol w:w="1035"/>
        <w:gridCol w:w="337"/>
        <w:gridCol w:w="33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46496,5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41514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63044,822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В разделе "Таблица показателей конечного результата муниципальной программы "Благоустройство города Перми"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1.1.6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85"/>
        <w:gridCol w:w="5535"/>
        <w:gridCol w:w="435"/>
        <w:gridCol w:w="435"/>
        <w:gridCol w:w="555"/>
        <w:gridCol w:w="555"/>
        <w:gridCol w:w="495"/>
        <w:gridCol w:w="42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Предупреждение воздействия водной среды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гидротехнических сооружений,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берегоукрепительных сооружений набережной Воткинского водохранилища в Кировском районе города Перми в отношении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берегоукрепительных сооружений набережной Воткинского водохранилища в Мотовилихинском районе г. Перми в отношении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1.1.1.1.1.8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24"/>
        <w:gridCol w:w="1359"/>
        <w:gridCol w:w="987"/>
        <w:gridCol w:w="839"/>
        <w:gridCol w:w="839"/>
        <w:gridCol w:w="1253"/>
        <w:gridCol w:w="276"/>
        <w:gridCol w:w="265"/>
        <w:gridCol w:w="1497"/>
        <w:gridCol w:w="11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и текущий ремонт оборудования детских и спортивных площадок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детских и спортивных площадок, на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6175,968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текущий ремонт объектов озеленения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на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64509,021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на которых выполнен ремонт (невыполнение показателя за 2023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468,45753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1.1.1.1.1.13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24"/>
        <w:gridCol w:w="1359"/>
        <w:gridCol w:w="987"/>
        <w:gridCol w:w="839"/>
        <w:gridCol w:w="839"/>
        <w:gridCol w:w="1253"/>
        <w:gridCol w:w="276"/>
        <w:gridCol w:w="265"/>
        <w:gridCol w:w="1497"/>
        <w:gridCol w:w="11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кадастровые работы на объектах озеленения общего пользования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в отношении которых выполнены кадастровые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239,650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72"/>
        <w:gridCol w:w="1480"/>
        <w:gridCol w:w="11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300103,54632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298569,29932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1534,247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72"/>
        <w:gridCol w:w="1480"/>
        <w:gridCol w:w="11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317107,80632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298569,29932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18538,507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72"/>
        <w:gridCol w:w="1480"/>
        <w:gridCol w:w="11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368325,88332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349787,37632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18538,507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1.1.2.1.1.2.1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15"/>
        <w:gridCol w:w="1347"/>
        <w:gridCol w:w="978"/>
        <w:gridCol w:w="831"/>
        <w:gridCol w:w="831"/>
        <w:gridCol w:w="1241"/>
        <w:gridCol w:w="273"/>
        <w:gridCol w:w="263"/>
        <w:gridCol w:w="1483"/>
        <w:gridCol w:w="119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1.1.2.1.1.2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парка культуры и отдыха "Балатово"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строительно-монтажных работ по капитальному ремонту объекта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выполненных строительно-монтажных работ по капитальному ремонту объекта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97466,82528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180019,50928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1.1.2.1.2.1.1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24"/>
        <w:gridCol w:w="1359"/>
        <w:gridCol w:w="987"/>
        <w:gridCol w:w="839"/>
        <w:gridCol w:w="839"/>
        <w:gridCol w:w="1253"/>
        <w:gridCol w:w="276"/>
        <w:gridCol w:w="265"/>
        <w:gridCol w:w="1497"/>
        <w:gridCol w:w="11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строительно-монтажных работ по капитальному ремонту объекта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выполненных строительно-монтажных работ по капитальному ремонту объекта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6.8.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72"/>
        <w:gridCol w:w="1480"/>
        <w:gridCol w:w="11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300867,45453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480886,96381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281087,684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480886,96381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281087,684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1.1.3.1.2.3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24"/>
        <w:gridCol w:w="1359"/>
        <w:gridCol w:w="987"/>
        <w:gridCol w:w="839"/>
        <w:gridCol w:w="839"/>
        <w:gridCol w:w="1253"/>
        <w:gridCol w:w="276"/>
        <w:gridCol w:w="265"/>
        <w:gridCol w:w="1497"/>
        <w:gridCol w:w="11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проектно-изыскательские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у ДК им. А.С.Пушкина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1231,34831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по ул. Нефтяников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855,25112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у памятника архитектуры "Дом специалистов"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1148,67521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у клуба им. С.М.Кирова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1208,15434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им. Александра Невского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759,90378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по ул. Худанина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1187,36308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им. Н.Ф.Краснова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965,09734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Победителей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1056,51336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у ДК им. А.П.Чехова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501,76498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на бульваре Геологов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448,25937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проектно-изыскательских работ по обустройству сетей наружного освещения в сквере по ул. Космонавта Леонова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513,56566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по ул. Нефтяников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3090,61429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у клуба им. С.М.Кирова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12646,92428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Победителей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9516,92393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у памятника архитектуры "Дом специалистов"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15895,24469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им. Александра Невского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1777,76313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у ДК им. А.С.Пушкина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3190,34509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им. Н.Ф.Краснова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4612,39244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1.1.3.1.2.3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выполненное технологическое присоединение к сетям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выполненных работ по техническому присоединению к сетям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191,59560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1.1.5.1.1.1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24"/>
        <w:gridCol w:w="1359"/>
        <w:gridCol w:w="987"/>
        <w:gridCol w:w="839"/>
        <w:gridCol w:w="839"/>
        <w:gridCol w:w="1253"/>
        <w:gridCol w:w="276"/>
        <w:gridCol w:w="265"/>
        <w:gridCol w:w="1497"/>
        <w:gridCol w:w="11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1.1.5.1.1.1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175,16325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296,31324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174,500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0,00745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244,300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225,91449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19,118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6.11.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1.1.5.1.1,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1.1.5.1,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72"/>
        <w:gridCol w:w="1480"/>
        <w:gridCol w:w="11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1.1.5.1.1,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1429,21143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1331,71143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1429,21143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1331,71143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1429,21143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1331,71143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1.1.7.1.1.2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24"/>
        <w:gridCol w:w="1359"/>
        <w:gridCol w:w="987"/>
        <w:gridCol w:w="839"/>
        <w:gridCol w:w="839"/>
        <w:gridCol w:w="1253"/>
        <w:gridCol w:w="276"/>
        <w:gridCol w:w="265"/>
        <w:gridCol w:w="1497"/>
        <w:gridCol w:w="11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1.1.7.1.1.2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организованных мест отдыха у воды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организованных мест отдыха у воды,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4702,600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24"/>
        <w:gridCol w:w="1495"/>
        <w:gridCol w:w="113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2679825,61538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925458,81757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42225,567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1520718,110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2.1.1.1.1.1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2.1.1.1.1.3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3"/>
        <w:gridCol w:w="1301"/>
        <w:gridCol w:w="1008"/>
        <w:gridCol w:w="856"/>
        <w:gridCol w:w="856"/>
        <w:gridCol w:w="1214"/>
        <w:gridCol w:w="282"/>
        <w:gridCol w:w="423"/>
        <w:gridCol w:w="1528"/>
        <w:gridCol w:w="107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и ремонт элементов благоустройства объектов ритуального назначения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ритуального назначения, в отношении которых производятся содержание и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62726,11246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уборка поросли и вывоз мусора с объектов ритуального назначения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вывезенного мусора с объектов ритуального назначения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расчистка площадей объектов ритуального назначения от кустарника и мелколесья вручную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ритуального назначения, расчищенная от кустарника и мелколесья вручную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2.1.1.1.1,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80"/>
        <w:gridCol w:w="1513"/>
        <w:gridCol w:w="106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2.1.1.1.1,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62793,11246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2.1.1.1,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80"/>
        <w:gridCol w:w="1513"/>
        <w:gridCol w:w="106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65102,05246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80"/>
        <w:gridCol w:w="1513"/>
        <w:gridCol w:w="106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65988,69946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2.1.2.1.1.1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2.1.2.1.1,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2.1.2.1,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2.1.2,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06"/>
        <w:gridCol w:w="1290"/>
        <w:gridCol w:w="1000"/>
        <w:gridCol w:w="849"/>
        <w:gridCol w:w="849"/>
        <w:gridCol w:w="1204"/>
        <w:gridCol w:w="279"/>
        <w:gridCol w:w="419"/>
        <w:gridCol w:w="1516"/>
        <w:gridCol w:w="10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капитальному ремонту кладбища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выполненных строительно-монтажных работ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выполненных строительно-монтажных работ по капитальному ремонту (невыполнение показателя за 2023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9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2.1.2.1.1,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43243,48327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9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2.1.2.1,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43243,48327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9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2.1.2,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43243,48327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1979,195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80"/>
        <w:gridCol w:w="1513"/>
        <w:gridCol w:w="106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8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114797,40473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73533,11646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Приложение 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"ПЛАН-ГРАФИК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подпрограммы 3.1 "Развитие коммунальной инфраструктуры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 благоустройства территории индивидуальной жилой застройки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городе Перми" муниципальной программы "Благоустройство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города Перми" на 2024 год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3"/>
        <w:gridCol w:w="1508"/>
        <w:gridCol w:w="832"/>
        <w:gridCol w:w="911"/>
        <w:gridCol w:w="911"/>
        <w:gridCol w:w="1107"/>
        <w:gridCol w:w="401"/>
        <w:gridCol w:w="705"/>
        <w:gridCol w:w="1195"/>
        <w:gridCol w:w="91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Наименование задачи, основного мероприятия, мероприятия, подмероприятия, объекта. Место проведения / расположения (адрес)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Участник программы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Дата начала реализации подмероприятия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Дата окончания реализации подмероприятия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Показатель непосредственного результата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финансирования, тыс. руб.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наименование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 изм.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значение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Обеспечение комфортной среды проживания на территориях индивидуальной жилой застройки в городе Перми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комплекса мероприятий по благоустройству территорий индивидуальной жилой застройки в городе Перми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Благоустройство территорий индивидуальной жилой застройки в городе Перми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тротуара по ул. Заречной от ул. Вагонной до ул. Марии Загуменных на территории Дзержинского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тротуара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5999,82625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тротуара по ул. Марии Загуменных от ул. Заречной до ул. Лепешинской на территории Дзержинского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тротуара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1-й Замулянской на участке от ул. Промышленной до ул. 1-й Замулянской, 30 на территории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7000,29019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Обустройство детской площадки в микрорайоне Налимиха по ул. Новосельской от ул. 1-й Гаревой до ул. Новосельской, 75 на территории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детских площадок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в микрорайоне Новые Водники по ул. Сокольской от ул. Каляева до ул. 5-й Каховской на территории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11499,54124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в микрорайоне Октябрьский по ул. Пензенской от ул. Ласьвинской до ул. Богдана Хмельницкого на территории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в микрорайоне Центральный по пер. Матросова от ул. Магистральной до ул. Автозаводской на территории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в микрорайоне Налимиха по ул. Судостроителей от ул. Авангардной до ул. Черногорской на территории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автомобильных дорог в микрорайоне "Камская долина" по ул. Торфяной на территории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3299,40997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тротуара по ул. Труда от ул. Харьковской до ул. Магнитогорской на территории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тротуара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29499,97055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Сигаева от ул. Сигаева, 2 до ул. Сигаева, 10 на территории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Володарского от ул. Алексеевской до ул. Лбова на территории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и тротуара по ул. Калгановской от ул. Кузнецкой до ул. Челябинской на территории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тротуара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тротуара по ул. Национальной от ул. Кунгурской до ул. Каспийской на территории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тротуара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Кирпичной от ул. Кирпичной, 1 до ул. Соликамской на территории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тротуара по ул. Верхнекурьинской от ул. 2-я Линия до ул. 5-я Линия на территории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тротуара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Севанской от ул. Кабельщиков до 2-го Гайвинского переулка на территории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25001,46083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Фрунзе от Кутамышского переулка до Ленинского переулка на территории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Верхоянской от ул. Александра Щербакова до ул. Январской на территории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Полевой 2-й на участке от ул. Полевой 2-й, 35 до ул. Полевой 2-й, 1 в микрорайоне Голый Мыс на территории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10999,75283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по ул. Полевой 1-й на участке от ул. Полевой 1-й, 39 до ул. Молодежной, 14 в микрорайоне Голый Мыс на территории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Ремонт автомобильной дороги в микрорайоне Новые Ляды по ул. Пушкина от ул. Комсомольской до ул. Железнодорожной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3699,74814</w:t>
            </w:r>
            <w:r/>
          </w:p>
        </w:tc>
      </w:tr>
    </w:tbl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------------------------------------------------------------------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krasilnikova-tiv</cp:lastModifiedBy>
  <cp:revision>1</cp:revision>
  <dcterms:modified xsi:type="dcterms:W3CDTF">2025-01-15T11:36:47Z</dcterms:modified>
</cp:coreProperties>
</file>